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53" w:rsidRDefault="0019425E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E31258" wp14:editId="6E43977A">
                <wp:simplePos x="0" y="0"/>
                <wp:positionH relativeFrom="margin">
                  <wp:posOffset>-100965</wp:posOffset>
                </wp:positionH>
                <wp:positionV relativeFrom="paragraph">
                  <wp:posOffset>3423285</wp:posOffset>
                </wp:positionV>
                <wp:extent cx="2801620" cy="586740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586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5A3A41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FF0000"/>
                              </w:rPr>
                            </w:pPr>
                            <w:r w:rsidRPr="005A3A4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MATERIAL COLETIVO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Algodão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Balões – Diversas cores e numeração.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Barbante Colorido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Canudinhos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Cola Gliter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Cotonete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Espeto de churrasco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com Gliter - Diversas cores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liso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Adesiva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Dupla Face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Transparente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Fitas de Cetim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Fitilhos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Palito Picolé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cartão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Cartolina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Colorset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Crepom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fotográfico 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Laminado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Metro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Seda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colorido – Diversas cores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Vergê - Diversas cores</w:t>
                            </w:r>
                          </w:p>
                          <w:p w:rsidR="00EF609F" w:rsidRPr="007045B8" w:rsidRDefault="00EF609F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Pincel atômico -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com Gliter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liso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33C50" w:rsidRDefault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312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7.95pt;margin-top:269.55pt;width:220.6pt;height:46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" stroked="f">
                <v:textbox>
                  <w:txbxContent>
                    <w:p w:rsidR="007045B8" w:rsidRPr="005A3A41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FF0000"/>
                        </w:rPr>
                      </w:pPr>
                      <w:r w:rsidRPr="005A3A41"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  <w:t>MATERIAL COLETIVO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Algodão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Balões – Diversas cores e numeração.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Barbante Colorido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Canudinhos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Cola Gliter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Cotonete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Espeto de churrasco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com Gliter - Diversas cores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liso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Adesiva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Dupla Face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Transparente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Fitas de Cetim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Fitilhos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Palito Picolé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cartão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Cartolina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Colorset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Crepom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fotográfico 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Laminado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Metro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Seda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Pr="007045B8">
                        <w:rPr>
                          <w:rFonts w:ascii="Bookman Old Style" w:hAnsi="Bookman Old Style"/>
                        </w:rPr>
                        <w:t xml:space="preserve"> colorido – Diversas cores</w:t>
                      </w:r>
                    </w:p>
                    <w:p w:rsid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Vergê - Diversas cores</w:t>
                      </w:r>
                    </w:p>
                    <w:p w:rsidR="00EF609F" w:rsidRPr="007045B8" w:rsidRDefault="00EF609F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Pincel atômico -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com Gliter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liso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E33C50" w:rsidRDefault="00E33C50"/>
                  </w:txbxContent>
                </v:textbox>
                <w10:wrap anchorx="margin"/>
              </v:shape>
            </w:pict>
          </mc:Fallback>
        </mc:AlternateContent>
      </w:r>
      <w:r w:rsidR="005A3A4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8AEBD7" wp14:editId="37866B67">
                <wp:simplePos x="0" y="0"/>
                <wp:positionH relativeFrom="margin">
                  <wp:posOffset>3061335</wp:posOffset>
                </wp:positionH>
                <wp:positionV relativeFrom="paragraph">
                  <wp:posOffset>127635</wp:posOffset>
                </wp:positionV>
                <wp:extent cx="2934970" cy="115252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5A3A41" w:rsidRDefault="007045B8" w:rsidP="005A3A41">
                            <w:pPr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A3A4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UNIFORME</w:t>
                            </w:r>
                            <w:r w:rsidR="007A56ED" w:rsidRPr="005A3A4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POR ALUNO</w:t>
                            </w:r>
                          </w:p>
                          <w:p w:rsidR="00E33C50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02 Camiseta</w:t>
                            </w:r>
                            <w:r w:rsidR="007E00FD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Short/bermuda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Casaco de frio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Calça comprida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Default="00E33C50" w:rsidP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76E6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1.05pt;margin-top:10.05pt;width:231.1pt;height:9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" stroked="f">
                <v:textbox>
                  <w:txbxContent>
                    <w:p w:rsidR="007045B8" w:rsidRPr="005A3A41" w:rsidRDefault="007045B8" w:rsidP="005A3A41">
                      <w:pPr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A3A41"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  <w:t>UNIFORME</w:t>
                      </w:r>
                      <w:r w:rsidR="007A56ED" w:rsidRPr="005A3A41"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  <w:t xml:space="preserve"> POR ALUNO</w:t>
                      </w:r>
                    </w:p>
                    <w:p w:rsidR="00E33C50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02 Camiseta</w:t>
                      </w:r>
                      <w:r w:rsidR="007E00FD">
                        <w:rPr>
                          <w:rFonts w:ascii="Bookman Old Style" w:hAnsi="Bookman Old Style"/>
                        </w:rPr>
                        <w:t>s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Short/bermuda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Casaco de frio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Calça comprida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Default="00E33C50" w:rsidP="00E33C50"/>
                  </w:txbxContent>
                </v:textbox>
                <w10:wrap anchorx="margin"/>
              </v:shape>
            </w:pict>
          </mc:Fallback>
        </mc:AlternateContent>
      </w:r>
      <w:r w:rsidR="00F8404C" w:rsidRPr="009C2835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AD30F28" wp14:editId="4DF948F9">
            <wp:simplePos x="0" y="0"/>
            <wp:positionH relativeFrom="column">
              <wp:posOffset>3137535</wp:posOffset>
            </wp:positionH>
            <wp:positionV relativeFrom="paragraph">
              <wp:posOffset>7277017</wp:posOffset>
            </wp:positionV>
            <wp:extent cx="3086100" cy="2125917"/>
            <wp:effectExtent l="0" t="0" r="0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84" cy="213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55" w:rsidRPr="00620D7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715152" wp14:editId="6949A0F6">
                <wp:simplePos x="0" y="0"/>
                <wp:positionH relativeFrom="margin">
                  <wp:posOffset>2994660</wp:posOffset>
                </wp:positionH>
                <wp:positionV relativeFrom="paragraph">
                  <wp:posOffset>1318260</wp:posOffset>
                </wp:positionV>
                <wp:extent cx="3286125" cy="7610475"/>
                <wp:effectExtent l="0" t="0" r="9525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71" w:rsidRPr="005A3A4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A3A4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SISTEMA ETAPA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Implantação do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Sistema de Ensino ETAPA – “Mais de Você em Você Mesmo”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Um dos mais reconhecidos e utilizados Sistema de Ensino pelas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principais escolas particulares do Brasil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Para viabilizar essa implantação, o Município realizou a aquisição de aproximadamente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13.900 livros didáticos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</w:rPr>
                              <w:t>(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Português/Matemática/Geografia/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Arte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 xml:space="preserve">/Ciências/Educação Física e 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História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que serão distribuídos aos estudantes da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Educação Infantil até o 5º ano do Ensino Fundamental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garantindo material de alta qualidade para todos os alunos da rede municipal.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A Prefeitura reafirma seu compromisso com a educação pública de qualidade, investindo em soluções modernas, eficientes e focadas no desenvolvimento integral dos nossos alunos.</w:t>
                            </w:r>
                          </w:p>
                          <w:p w:rsidR="00620D71" w:rsidRPr="007A56ED" w:rsidRDefault="00620D71" w:rsidP="007A56ED">
                            <w:pPr>
                              <w:pStyle w:val="NormalWeb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  <w:t>Educação de qualidade é investimento no futuro de Lagoa Formosa.</w:t>
                            </w:r>
                          </w:p>
                          <w:p w:rsidR="00620D71" w:rsidRPr="007E00FD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0686" id="Caixa de Texto 3" o:spid="_x0000_s1027" type="#_x0000_t202" style="position:absolute;margin-left:235.8pt;margin-top:103.8pt;width:258.75pt;height:5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" stroked="f">
                <v:textbox>
                  <w:txbxContent>
                    <w:p w:rsidR="00620D71" w:rsidRPr="005A3A4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A3A41"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  <w:t>SISTEMA ETAPA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Implantação </w:t>
                      </w: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do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sz w:val="22"/>
                          <w:szCs w:val="22"/>
                        </w:rPr>
                        <w:t>Sistema de Ensino ETAPA – “Mais de Você em Você Mesmo”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U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m dos mais reconhecidos e utilizados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Sistema de Ensino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pelas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principais escolas particulares do Brasil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O Sistema ETAPA é adotado por centenas de instituições privadas de excelência, com resultados comprovados na aprendizagem dos alunos, organização pedagógica, f</w:t>
                      </w:r>
                      <w:bookmarkStart w:id="1" w:name="_GoBack"/>
                      <w:bookmarkEnd w:id="1"/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ormação de professores e acompanhamento do desenvolvimento escolar.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Para viabilizar essa implantação, o Município realizou a aquisição de aproximadamente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13.900 livros didáticos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 xml:space="preserve">: 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b w:val="0"/>
                        </w:rPr>
                        <w:t>(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Português/Matemática/Geografia/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Arte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 xml:space="preserve">/Ciências/Educação Física e 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História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, que serão distribuídos aos estudantes da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Educação Infantil até o 5º ano do Ensino Fundamental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, garantindo material de alta qualidade para todos os alunos da rede municipal.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A Prefeitura reafirma seu compromisso com a educação pública de qualidade, investindo em soluções modernas, eficientes e focadas no desenvolvimento integral dos nossos alunos.</w:t>
                      </w:r>
                    </w:p>
                    <w:p w:rsidR="00620D71" w:rsidRPr="007A56ED" w:rsidRDefault="00620D71" w:rsidP="007A56ED">
                      <w:pPr>
                        <w:pStyle w:val="NormalWeb"/>
                        <w:jc w:val="center"/>
                        <w:rPr>
                          <w:rFonts w:ascii="Bookman Old Style" w:hAnsi="Bookman Old Style"/>
                          <w:i/>
                          <w:sz w:val="22"/>
                          <w:szCs w:val="22"/>
                        </w:rPr>
                      </w:pPr>
                      <w:r w:rsidRPr="007A56ED">
                        <w:rPr>
                          <w:rStyle w:val="Forte"/>
                          <w:rFonts w:ascii="Bookman Old Style" w:hAnsi="Bookman Old Style"/>
                          <w:i/>
                          <w:sz w:val="22"/>
                          <w:szCs w:val="22"/>
                        </w:rPr>
                        <w:t>Educação de qualidade é investimento no futuro de Lagoa Formosa.</w:t>
                      </w:r>
                    </w:p>
                    <w:p w:rsidR="00620D71" w:rsidRPr="007E00FD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0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B0E60B" wp14:editId="45760452">
                <wp:simplePos x="0" y="0"/>
                <wp:positionH relativeFrom="column">
                  <wp:posOffset>2947034</wp:posOffset>
                </wp:positionH>
                <wp:positionV relativeFrom="paragraph">
                  <wp:posOffset>51435</wp:posOffset>
                </wp:positionV>
                <wp:extent cx="66675" cy="94678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678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C85FE" id="Conector re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4.05pt" to="237.3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 w:rsidR="007A56ED">
        <w:rPr>
          <w:noProof/>
          <w:lang w:eastAsia="pt-BR"/>
        </w:rPr>
        <mc:AlternateContent>
          <mc:Choice Requires="wps">
            <w:drawing>
              <wp:inline distT="0" distB="0" distL="0" distR="0" wp14:anchorId="5B908CD6" wp14:editId="5377DFC8">
                <wp:extent cx="304800" cy="304800"/>
                <wp:effectExtent l="0" t="0" r="0" b="0"/>
                <wp:docPr id="11" name="AutoShape 3" descr="Sistema ETAPA | Materiais Op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FA3058" id="AutoShape 3" o:spid="_x0000_s1026" alt="Sistema ETAPA | Materiais Opciona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K7LQ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7A56ED" w:rsidRPr="007A56ED">
        <w:rPr>
          <w:noProof/>
          <w:lang w:eastAsia="pt-BR"/>
        </w:rPr>
        <w:drawing>
          <wp:inline distT="0" distB="0" distL="0" distR="0" wp14:anchorId="38D0E707" wp14:editId="413BDC8C">
            <wp:extent cx="6120765" cy="40919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6ED" w:rsidRPr="007A56ED">
        <w:rPr>
          <w:noProof/>
          <w:lang w:eastAsia="pt-BR"/>
        </w:rPr>
        <w:drawing>
          <wp:inline distT="0" distB="0" distL="0" distR="0" wp14:anchorId="3088BB01" wp14:editId="087AEE88">
            <wp:extent cx="6120765" cy="421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18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-253365</wp:posOffset>
                </wp:positionV>
                <wp:extent cx="6648450" cy="9753600"/>
                <wp:effectExtent l="19050" t="19050" r="38100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18" w:rsidRPr="005A3A41" w:rsidRDefault="005A3A41" w:rsidP="007045B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3A4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1º ANO </w:t>
                            </w:r>
                            <w:r w:rsidR="00737D18" w:rsidRPr="005A3A4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– KIT ESCOLAR</w:t>
                            </w:r>
                          </w:p>
                          <w:p w:rsidR="007045B8" w:rsidRPr="005A3A41" w:rsidRDefault="00737D18" w:rsidP="007E00FD">
                            <w:pPr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A3A4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01 Agenda 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Apontador de lápis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Borracha</w:t>
                            </w:r>
                            <w:r w:rsidR="0019425E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branca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Caderno</w:t>
                            </w:r>
                            <w:r w:rsidR="0019425E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="007045B8">
                              <w:rPr>
                                <w:rFonts w:ascii="Bookman Old Style" w:hAnsi="Bookman Old Style"/>
                              </w:rPr>
                              <w:t>Pre</w:t>
                            </w:r>
                            <w:proofErr w:type="spellEnd"/>
                            <w:r w:rsidR="001F3A55">
                              <w:rPr>
                                <w:rFonts w:ascii="Bookman Old Style" w:hAnsi="Bookman Old Style"/>
                              </w:rPr>
                              <w:t xml:space="preserve"> Livro II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>ola</w:t>
                            </w:r>
                            <w:r w:rsidR="0019425E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branca de 110 g 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lápis de cor – 24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05 Lápis preto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Massa de modelar – 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Pincel para pintura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Régua transparente – 30 cm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Tesoura ponta redonda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Tinta guache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04 Envelopes grande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canetinhas –12 unidades</w:t>
                            </w:r>
                          </w:p>
                          <w:p w:rsidR="00E33C50" w:rsidRDefault="000D4061" w:rsidP="00E33C5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500 folhas de </w:t>
                            </w: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</w:p>
                          <w:p w:rsidR="000D4061" w:rsidRPr="00E33C50" w:rsidRDefault="000D4061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0D4061" w:rsidRPr="00E33C50" w:rsidRDefault="007045B8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C50" w:rsidRPr="00E33C50" w:rsidRDefault="00E33C50" w:rsidP="00E33C50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P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0D4061" w:rsidRPr="000D4061" w:rsidRDefault="000D4061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5.2pt;margin-top:-19.95pt;width:523.5pt;height:7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" strokecolor="#2e74b5 [2404]" strokeweight="4.25pt">
                <v:stroke linestyle="thinThin"/>
                <v:textbox>
                  <w:txbxContent>
                    <w:p w:rsidR="00737D18" w:rsidRPr="005A3A41" w:rsidRDefault="005A3A41" w:rsidP="007045B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5A3A41"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1º ANO </w:t>
                      </w:r>
                      <w:r w:rsidR="00737D18" w:rsidRPr="005A3A41"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– KIT ESCOLAR</w:t>
                      </w:r>
                    </w:p>
                    <w:p w:rsidR="007045B8" w:rsidRPr="005A3A41" w:rsidRDefault="00737D18" w:rsidP="007E00FD">
                      <w:pPr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A3A41"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  <w:szCs w:val="24"/>
                        </w:rPr>
                        <w:t>INDIVIDUAL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01 Agenda 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Apontador de lápis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Borracha</w:t>
                      </w:r>
                      <w:r w:rsidR="0019425E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branca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Caderno</w:t>
                      </w:r>
                      <w:r w:rsidR="0019425E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="007045B8">
                        <w:rPr>
                          <w:rFonts w:ascii="Bookman Old Style" w:hAnsi="Bookman Old Style"/>
                        </w:rPr>
                        <w:t>Pre</w:t>
                      </w:r>
                      <w:proofErr w:type="spellEnd"/>
                      <w:r w:rsidR="001F3A55">
                        <w:rPr>
                          <w:rFonts w:ascii="Bookman Old Style" w:hAnsi="Bookman Old Style"/>
                        </w:rPr>
                        <w:t xml:space="preserve"> Livro II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>ola</w:t>
                      </w:r>
                      <w:r w:rsidR="0019425E">
                        <w:rPr>
                          <w:rFonts w:ascii="Bookman Old Style" w:hAnsi="Bookman Old Style"/>
                        </w:rPr>
                        <w:t>s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branca de 110 g 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lápis de cor – 24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05 Lápis preto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Massa de modelar – 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Pincel para pintura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Régua transparente – 30 cm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Tesoura ponta redonda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Tinta guache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04 Envelopes grande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canetinhas –12 unidades</w:t>
                      </w:r>
                    </w:p>
                    <w:p w:rsidR="00E33C50" w:rsidRDefault="000D4061" w:rsidP="00E33C5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500 folhas de </w:t>
                      </w: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</w:p>
                    <w:p w:rsidR="000D4061" w:rsidRPr="00E33C50" w:rsidRDefault="000D4061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0D4061" w:rsidRPr="00E33C50" w:rsidRDefault="007045B8" w:rsidP="007045B8">
                      <w:pPr>
                        <w:pStyle w:val="PargrafodaLista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</w:p>
                    <w:p w:rsidR="00E33C50" w:rsidRPr="00E33C50" w:rsidRDefault="00E33C50" w:rsidP="00E33C50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P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0D4061" w:rsidRPr="000D4061" w:rsidRDefault="000D4061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3B53" w:rsidSect="000D4061">
      <w:pgSz w:w="11907" w:h="16840" w:code="9"/>
      <w:pgMar w:top="1134" w:right="1134" w:bottom="1134" w:left="1134" w:header="720" w:footer="39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6F6"/>
    <w:multiLevelType w:val="multilevel"/>
    <w:tmpl w:val="238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34BA8"/>
    <w:multiLevelType w:val="hybridMultilevel"/>
    <w:tmpl w:val="773A5B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8"/>
    <w:rsid w:val="000D4061"/>
    <w:rsid w:val="000F06CA"/>
    <w:rsid w:val="0019425E"/>
    <w:rsid w:val="001F3A55"/>
    <w:rsid w:val="00463B53"/>
    <w:rsid w:val="005A3A41"/>
    <w:rsid w:val="00620D71"/>
    <w:rsid w:val="006C07A9"/>
    <w:rsid w:val="007045B8"/>
    <w:rsid w:val="00737D18"/>
    <w:rsid w:val="007A56ED"/>
    <w:rsid w:val="007E00FD"/>
    <w:rsid w:val="00863342"/>
    <w:rsid w:val="00B6505A"/>
    <w:rsid w:val="00E33C50"/>
    <w:rsid w:val="00EF609F"/>
    <w:rsid w:val="00F8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4610E"/>
  <w15:chartTrackingRefBased/>
  <w15:docId w15:val="{9DCFC061-CADA-4479-8EFD-2BF2CC2D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7D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0D7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EDUCAÇÃO</dc:creator>
  <cp:keywords/>
  <dc:description/>
  <cp:lastModifiedBy>SECRETARIA EDUCAÇÃO</cp:lastModifiedBy>
  <cp:revision>3</cp:revision>
  <cp:lastPrinted>2026-01-09T12:48:00Z</cp:lastPrinted>
  <dcterms:created xsi:type="dcterms:W3CDTF">2026-01-09T13:18:00Z</dcterms:created>
  <dcterms:modified xsi:type="dcterms:W3CDTF">2026-01-09T13:27:00Z</dcterms:modified>
</cp:coreProperties>
</file>